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5C291" w14:textId="77777777" w:rsidR="00B4149F" w:rsidRPr="00B4149F" w:rsidRDefault="00B4149F" w:rsidP="00B4149F">
      <w:pPr>
        <w:rPr>
          <w:sz w:val="44"/>
          <w:szCs w:val="44"/>
        </w:rPr>
      </w:pPr>
      <w:r w:rsidRPr="00B4149F">
        <w:rPr>
          <w:sz w:val="44"/>
          <w:szCs w:val="44"/>
        </w:rPr>
        <w:t>Trombone</w:t>
      </w:r>
    </w:p>
    <w:p w14:paraId="3C35F4E4" w14:textId="51E6862C" w:rsidR="00B4149F" w:rsidRDefault="00B4149F" w:rsidP="00B4149F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B4149F">
        <w:rPr>
          <w:sz w:val="36"/>
          <w:szCs w:val="36"/>
        </w:rPr>
        <w:t xml:space="preserve">required for all </w:t>
      </w:r>
      <w:r>
        <w:rPr>
          <w:sz w:val="36"/>
          <w:szCs w:val="36"/>
        </w:rPr>
        <w:t xml:space="preserve">tenor </w:t>
      </w:r>
      <w:r w:rsidRPr="00B4149F">
        <w:rPr>
          <w:sz w:val="36"/>
          <w:szCs w:val="36"/>
        </w:rPr>
        <w:t>trombones – audition excerpt at 140 bpm</w:t>
      </w:r>
      <w:r>
        <w:rPr>
          <w:sz w:val="36"/>
          <w:szCs w:val="36"/>
        </w:rPr>
        <w:t xml:space="preserve"> swung</w:t>
      </w:r>
    </w:p>
    <w:p w14:paraId="22E75FEE" w14:textId="426E6B08" w:rsidR="00B4149F" w:rsidRPr="00B4149F" w:rsidRDefault="00B4149F" w:rsidP="00B4149F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B4149F">
        <w:rPr>
          <w:sz w:val="36"/>
          <w:szCs w:val="36"/>
        </w:rPr>
        <w:t>additional requirement for lead trombone – lead trombone excerpt at 140 bpm swung</w:t>
      </w:r>
    </w:p>
    <w:p w14:paraId="0AA3862D" w14:textId="1C310472" w:rsidR="00B4149F" w:rsidRPr="00B4149F" w:rsidRDefault="00B4149F" w:rsidP="00B4149F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requirement for bass trombone – bass trombone excerpt m. 32- 45 at 140 bpm swung</w:t>
      </w:r>
    </w:p>
    <w:p w14:paraId="1B67EFE9" w14:textId="77777777" w:rsidR="00B4149F" w:rsidRPr="00B4149F" w:rsidRDefault="00B4149F" w:rsidP="00B4149F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B4149F">
        <w:rPr>
          <w:sz w:val="36"/>
          <w:szCs w:val="36"/>
        </w:rPr>
        <w:t>optional – improvise with Bb blues backing track, for as long or short as you’d like</w:t>
      </w:r>
    </w:p>
    <w:p w14:paraId="454DFD0D" w14:textId="402FCE3A" w:rsidR="00B4149F" w:rsidRPr="00B4149F" w:rsidRDefault="00B4149F" w:rsidP="00B4149F">
      <w:pPr>
        <w:pStyle w:val="ListParagraph"/>
        <w:numPr>
          <w:ilvl w:val="1"/>
          <w:numId w:val="1"/>
        </w:numPr>
      </w:pPr>
      <w:r>
        <w:rPr>
          <w:sz w:val="36"/>
          <w:szCs w:val="36"/>
        </w:rPr>
        <w:fldChar w:fldCharType="begin"/>
      </w:r>
      <w:r>
        <w:rPr>
          <w:sz w:val="36"/>
          <w:szCs w:val="36"/>
        </w:rPr>
        <w:instrText xml:space="preserve"> HYPERLINK "</w:instrText>
      </w:r>
      <w:r w:rsidRPr="00B4149F">
        <w:rPr>
          <w:sz w:val="36"/>
          <w:szCs w:val="36"/>
        </w:rPr>
        <w:instrText>https://www.youtube.com/watch?v=5s_TP_bD-kU</w:instrText>
      </w:r>
      <w:r>
        <w:rPr>
          <w:sz w:val="36"/>
          <w:szCs w:val="36"/>
        </w:rPr>
        <w:instrText xml:space="preserve">" </w:instrText>
      </w:r>
      <w:r>
        <w:rPr>
          <w:sz w:val="36"/>
          <w:szCs w:val="36"/>
        </w:rPr>
        <w:fldChar w:fldCharType="separate"/>
      </w:r>
      <w:r w:rsidRPr="006E6A92">
        <w:rPr>
          <w:rStyle w:val="Hyperlink"/>
          <w:sz w:val="36"/>
          <w:szCs w:val="36"/>
        </w:rPr>
        <w:t>https://www.youtube.com/watch?v=5s_TP_bD-kU</w:t>
      </w:r>
      <w:r>
        <w:rPr>
          <w:sz w:val="36"/>
          <w:szCs w:val="36"/>
        </w:rPr>
        <w:fldChar w:fldCharType="end"/>
      </w:r>
    </w:p>
    <w:p w14:paraId="5F7195E9" w14:textId="07B44B3B" w:rsidR="00B4149F" w:rsidRDefault="00B4149F" w:rsidP="00B4149F">
      <w:pPr>
        <w:pStyle w:val="ListParagraph"/>
        <w:ind w:left="1440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26F3116" wp14:editId="43722A0A">
            <wp:simplePos x="0" y="0"/>
            <wp:positionH relativeFrom="column">
              <wp:posOffset>25871</wp:posOffset>
            </wp:positionH>
            <wp:positionV relativeFrom="paragraph">
              <wp:posOffset>186813</wp:posOffset>
            </wp:positionV>
            <wp:extent cx="6380420" cy="2576052"/>
            <wp:effectExtent l="0" t="0" r="0" b="2540"/>
            <wp:wrapTight wrapText="bothSides">
              <wp:wrapPolygon edited="0">
                <wp:start x="0" y="0"/>
                <wp:lineTo x="0" y="21515"/>
                <wp:lineTo x="21542" y="21515"/>
                <wp:lineTo x="21542" y="0"/>
                <wp:lineTo x="0" y="0"/>
              </wp:wrapPolygon>
            </wp:wrapTight>
            <wp:docPr id="1" name="Picture 1" descr="A picture containing text, antenn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antenna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0420" cy="2576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0693F0" w14:textId="657B9986" w:rsidR="00B4149F" w:rsidRPr="00B4149F" w:rsidRDefault="00B4149F" w:rsidP="00B4149F">
      <w:pPr>
        <w:tabs>
          <w:tab w:val="left" w:pos="2880"/>
        </w:tabs>
      </w:pPr>
      <w:r>
        <w:t>trombone excerpt</w:t>
      </w:r>
    </w:p>
    <w:p w14:paraId="75A6F09C" w14:textId="3FAD8AC2" w:rsidR="00B4149F" w:rsidRDefault="00B4149F" w:rsidP="00B4149F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7225FE49" wp14:editId="2DC15B0A">
            <wp:simplePos x="0" y="0"/>
            <wp:positionH relativeFrom="column">
              <wp:posOffset>-422972</wp:posOffset>
            </wp:positionH>
            <wp:positionV relativeFrom="paragraph">
              <wp:posOffset>123</wp:posOffset>
            </wp:positionV>
            <wp:extent cx="6385268" cy="2349909"/>
            <wp:effectExtent l="0" t="0" r="3175" b="0"/>
            <wp:wrapTight wrapText="bothSides">
              <wp:wrapPolygon edited="0">
                <wp:start x="0" y="0"/>
                <wp:lineTo x="0" y="21483"/>
                <wp:lineTo x="21568" y="21483"/>
                <wp:lineTo x="21568" y="0"/>
                <wp:lineTo x="0" y="0"/>
              </wp:wrapPolygon>
            </wp:wrapTight>
            <wp:docPr id="2" name="Picture 2" descr="A picture containing text, antenna,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antenna, lin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5268" cy="23499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lead trombone excerpt</w:t>
      </w:r>
    </w:p>
    <w:p w14:paraId="7FB10685" w14:textId="0AB0CAF8" w:rsidR="00B4149F" w:rsidRDefault="00B4149F" w:rsidP="00B4149F">
      <w:r>
        <w:rPr>
          <w:noProof/>
        </w:rPr>
        <w:drawing>
          <wp:anchor distT="0" distB="0" distL="114300" distR="114300" simplePos="0" relativeHeight="251660288" behindDoc="1" locked="0" layoutInCell="1" allowOverlap="1" wp14:anchorId="2ACF9EDD" wp14:editId="1F72F290">
            <wp:simplePos x="0" y="0"/>
            <wp:positionH relativeFrom="column">
              <wp:posOffset>-472440</wp:posOffset>
            </wp:positionH>
            <wp:positionV relativeFrom="paragraph">
              <wp:posOffset>325120</wp:posOffset>
            </wp:positionV>
            <wp:extent cx="6464935" cy="2880360"/>
            <wp:effectExtent l="0" t="0" r="0" b="2540"/>
            <wp:wrapTight wrapText="bothSides">
              <wp:wrapPolygon edited="0">
                <wp:start x="0" y="0"/>
                <wp:lineTo x="0" y="21524"/>
                <wp:lineTo x="21555" y="21524"/>
                <wp:lineTo x="21555" y="0"/>
                <wp:lineTo x="0" y="0"/>
              </wp:wrapPolygon>
            </wp:wrapTight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4935" cy="2880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728959" w14:textId="6F0BD056" w:rsidR="00B4149F" w:rsidRPr="00B4149F" w:rsidRDefault="00B4149F" w:rsidP="00B4149F">
      <w:r>
        <w:t>bass trombone excerpt</w:t>
      </w:r>
    </w:p>
    <w:p w14:paraId="0D57CE28" w14:textId="0E98ED3E" w:rsidR="00B4149F" w:rsidRPr="00B4149F" w:rsidRDefault="00B4149F" w:rsidP="00B4149F"/>
    <w:p w14:paraId="37391BAA" w14:textId="24E72572" w:rsidR="00B4149F" w:rsidRPr="00B4149F" w:rsidRDefault="00B4149F" w:rsidP="00B4149F"/>
    <w:p w14:paraId="52945457" w14:textId="1F7463DA" w:rsidR="00B4149F" w:rsidRPr="00B4149F" w:rsidRDefault="00B4149F" w:rsidP="00B4149F"/>
    <w:p w14:paraId="4F27584B" w14:textId="337314A2" w:rsidR="00B4149F" w:rsidRPr="00B4149F" w:rsidRDefault="00B4149F" w:rsidP="00B4149F"/>
    <w:p w14:paraId="60EB4718" w14:textId="3D133F0F" w:rsidR="00B4149F" w:rsidRPr="00B4149F" w:rsidRDefault="00B4149F" w:rsidP="00B4149F"/>
    <w:p w14:paraId="2666E609" w14:textId="5493BAF7" w:rsidR="00B4149F" w:rsidRPr="00B4149F" w:rsidRDefault="00B4149F" w:rsidP="00B4149F"/>
    <w:p w14:paraId="42786B73" w14:textId="20BEECD3" w:rsidR="00B4149F" w:rsidRPr="00B4149F" w:rsidRDefault="00B4149F" w:rsidP="00B4149F"/>
    <w:p w14:paraId="57903085" w14:textId="51A23E4C" w:rsidR="00B4149F" w:rsidRPr="00B4149F" w:rsidRDefault="00B4149F" w:rsidP="00B4149F"/>
    <w:p w14:paraId="583CDD99" w14:textId="320E1751" w:rsidR="00B4149F" w:rsidRPr="00B4149F" w:rsidRDefault="00B4149F" w:rsidP="00B4149F"/>
    <w:p w14:paraId="61A14502" w14:textId="02E13B9E" w:rsidR="00B4149F" w:rsidRPr="00B4149F" w:rsidRDefault="00B4149F" w:rsidP="00B4149F"/>
    <w:p w14:paraId="15B8C05E" w14:textId="6BB890D1" w:rsidR="00B4149F" w:rsidRPr="00B4149F" w:rsidRDefault="00B4149F" w:rsidP="00B4149F"/>
    <w:p w14:paraId="22989B63" w14:textId="77777777" w:rsidR="00B4149F" w:rsidRPr="00B4149F" w:rsidRDefault="00B4149F" w:rsidP="00B4149F"/>
    <w:sectPr w:rsidR="00B4149F" w:rsidRPr="00B414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F5D4D" w14:textId="77777777" w:rsidR="00F406FB" w:rsidRDefault="00F406FB" w:rsidP="00B4149F">
      <w:r>
        <w:separator/>
      </w:r>
    </w:p>
  </w:endnote>
  <w:endnote w:type="continuationSeparator" w:id="0">
    <w:p w14:paraId="1EF32AE6" w14:textId="77777777" w:rsidR="00F406FB" w:rsidRDefault="00F406FB" w:rsidP="00B41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83D05" w14:textId="77777777" w:rsidR="00F406FB" w:rsidRDefault="00F406FB" w:rsidP="00B4149F">
      <w:r>
        <w:separator/>
      </w:r>
    </w:p>
  </w:footnote>
  <w:footnote w:type="continuationSeparator" w:id="0">
    <w:p w14:paraId="64C574C0" w14:textId="77777777" w:rsidR="00F406FB" w:rsidRDefault="00F406FB" w:rsidP="00B414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520DCB"/>
    <w:multiLevelType w:val="hybridMultilevel"/>
    <w:tmpl w:val="7EF04C48"/>
    <w:lvl w:ilvl="0" w:tplc="775A20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49F"/>
    <w:rsid w:val="00B4149F"/>
    <w:rsid w:val="00F40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DABB2"/>
  <w15:chartTrackingRefBased/>
  <w15:docId w15:val="{8C5AF006-AEF8-7949-89F2-D3295898C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4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4149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4149F"/>
    <w:pPr>
      <w:ind w:left="720"/>
    </w:pPr>
  </w:style>
  <w:style w:type="character" w:styleId="FollowedHyperlink">
    <w:name w:val="FollowedHyperlink"/>
    <w:basedOn w:val="DefaultParagraphFont"/>
    <w:uiPriority w:val="99"/>
    <w:semiHidden/>
    <w:unhideWhenUsed/>
    <w:rsid w:val="00B4149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149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414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149F"/>
  </w:style>
  <w:style w:type="paragraph" w:styleId="Footer">
    <w:name w:val="footer"/>
    <w:basedOn w:val="Normal"/>
    <w:link w:val="FooterChar"/>
    <w:uiPriority w:val="99"/>
    <w:unhideWhenUsed/>
    <w:rsid w:val="00B414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14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Peterson, Ander (petera2)</dc:creator>
  <cp:keywords/>
  <dc:description/>
  <cp:lastModifiedBy>Peterson, Ander (petera2)</cp:lastModifiedBy>
  <cp:revision>1</cp:revision>
  <dcterms:created xsi:type="dcterms:W3CDTF">2021-09-16T12:46:00Z</dcterms:created>
  <dcterms:modified xsi:type="dcterms:W3CDTF">2021-09-16T12:54:00Z</dcterms:modified>
</cp:coreProperties>
</file>